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EC86" w14:textId="630371C9" w:rsidR="002C5375" w:rsidRPr="009F0C72" w:rsidRDefault="00B17D43" w:rsidP="00B17D43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noProof/>
        </w:rPr>
        <w:drawing>
          <wp:inline distT="0" distB="0" distL="0" distR="0" wp14:anchorId="6C41ADD9" wp14:editId="2EB73C8B">
            <wp:extent cx="1517650" cy="1410335"/>
            <wp:effectExtent l="0" t="0" r="0" b="0"/>
            <wp:docPr id="651231290" name="Immagine 651231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/>
                    <a:srcRect l="24446" t="11494" r="26287" b="1264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1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9D12D" w14:textId="77777777" w:rsidR="000A7B9F" w:rsidRDefault="000A7B9F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6FECFE26" w14:textId="0F8DA025" w:rsidR="000A7B9F" w:rsidRPr="00B17D43" w:rsidRDefault="00B17D43" w:rsidP="00107F1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D4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NEWSLETTER N. </w:t>
      </w:r>
      <w:r w:rsidR="00F867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r w:rsidRPr="00B17D4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F2C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del </w:t>
      </w:r>
      <w:r w:rsidR="00F867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20/03/2024</w:t>
      </w:r>
    </w:p>
    <w:p w14:paraId="0DAFE696" w14:textId="77777777" w:rsidR="000A7B9F" w:rsidRDefault="000A7B9F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39785387" w14:textId="77777777" w:rsidR="005B4E1D" w:rsidRPr="005B4E1D" w:rsidRDefault="005B4E1D" w:rsidP="009F0C72">
      <w:pPr>
        <w:pStyle w:val="NormaleWeb"/>
        <w:spacing w:line="360" w:lineRule="auto"/>
        <w:jc w:val="center"/>
        <w:rPr>
          <w:b/>
          <w:bCs/>
          <w:i/>
          <w:iCs/>
          <w:sz w:val="30"/>
          <w:szCs w:val="30"/>
        </w:rPr>
      </w:pPr>
      <w:r w:rsidRPr="005B4E1D">
        <w:rPr>
          <w:b/>
          <w:bCs/>
          <w:i/>
          <w:iCs/>
          <w:sz w:val="30"/>
          <w:szCs w:val="30"/>
        </w:rPr>
        <w:t xml:space="preserve">Progetto </w:t>
      </w:r>
      <w:proofErr w:type="spellStart"/>
      <w:r w:rsidRPr="005B4E1D">
        <w:rPr>
          <w:b/>
          <w:bCs/>
          <w:i/>
          <w:iCs/>
          <w:sz w:val="30"/>
          <w:szCs w:val="30"/>
        </w:rPr>
        <w:t>ProCaCi</w:t>
      </w:r>
      <w:proofErr w:type="spellEnd"/>
      <w:r w:rsidRPr="005B4E1D">
        <w:rPr>
          <w:b/>
          <w:bCs/>
          <w:i/>
          <w:iCs/>
          <w:sz w:val="30"/>
          <w:szCs w:val="30"/>
        </w:rPr>
        <w:t>:</w:t>
      </w:r>
    </w:p>
    <w:p w14:paraId="21EC3F4A" w14:textId="77777777" w:rsidR="00D142B2" w:rsidRDefault="00D142B2" w:rsidP="009F0C72">
      <w:pPr>
        <w:pStyle w:val="NormaleWeb"/>
        <w:spacing w:line="360" w:lineRule="auto"/>
        <w:jc w:val="center"/>
        <w:rPr>
          <w:b/>
          <w:bCs/>
          <w:i/>
          <w:iCs/>
          <w:sz w:val="30"/>
          <w:szCs w:val="30"/>
        </w:rPr>
      </w:pPr>
      <w:r w:rsidRPr="00D142B2">
        <w:rPr>
          <w:b/>
          <w:bCs/>
          <w:i/>
          <w:iCs/>
          <w:sz w:val="30"/>
          <w:szCs w:val="30"/>
        </w:rPr>
        <w:t>Caratterizzazione chimica e sensoriale del latte e del formaggio di capra Cilentana</w:t>
      </w:r>
    </w:p>
    <w:p w14:paraId="63AAFE9F" w14:textId="30D5439E" w:rsidR="009F0C72" w:rsidRDefault="009F0C72" w:rsidP="009F0C72">
      <w:pPr>
        <w:pStyle w:val="NormaleWeb"/>
        <w:spacing w:line="360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a cura </w:t>
      </w:r>
      <w:r w:rsidR="00D142B2">
        <w:rPr>
          <w:b/>
          <w:bCs/>
          <w:i/>
          <w:iCs/>
          <w:sz w:val="30"/>
          <w:szCs w:val="30"/>
        </w:rPr>
        <w:t xml:space="preserve">di </w:t>
      </w:r>
      <w:r w:rsidR="00D142B2" w:rsidRPr="00D142B2">
        <w:rPr>
          <w:b/>
          <w:bCs/>
          <w:i/>
          <w:iCs/>
          <w:sz w:val="30"/>
          <w:szCs w:val="30"/>
        </w:rPr>
        <w:t>Marika Di Paolo, Marica Egidio e Raffaele Marrone</w:t>
      </w:r>
    </w:p>
    <w:p w14:paraId="49B1944C" w14:textId="77777777" w:rsidR="008B7E07" w:rsidRPr="008B7E07" w:rsidRDefault="008B7E07" w:rsidP="008B7E0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B7E07">
        <w:rPr>
          <w:rFonts w:ascii="Times New Roman" w:hAnsi="Times New Roman" w:cs="Times New Roman"/>
          <w:b/>
          <w:bCs/>
          <w:i/>
          <w:iCs/>
        </w:rPr>
        <w:t>Dipartimento di Medicina Veterinaria e Produzioni Animali</w:t>
      </w:r>
    </w:p>
    <w:p w14:paraId="3C930D4A" w14:textId="77777777" w:rsidR="008B7E07" w:rsidRPr="008B7E07" w:rsidRDefault="008B7E07" w:rsidP="008B7E0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B7E07">
        <w:rPr>
          <w:rFonts w:ascii="Times New Roman" w:hAnsi="Times New Roman" w:cs="Times New Roman"/>
          <w:b/>
          <w:bCs/>
          <w:i/>
          <w:iCs/>
        </w:rPr>
        <w:t>Università degli Studi di Napoli Federico II</w:t>
      </w:r>
    </w:p>
    <w:p w14:paraId="3744C5B2" w14:textId="77777777" w:rsidR="008E1762" w:rsidRPr="008B7E07" w:rsidRDefault="008E1762" w:rsidP="009F0C72">
      <w:pPr>
        <w:pStyle w:val="NormaleWeb"/>
        <w:spacing w:line="360" w:lineRule="auto"/>
        <w:jc w:val="center"/>
        <w:rPr>
          <w:b/>
          <w:bCs/>
          <w:i/>
          <w:iCs/>
          <w:sz w:val="30"/>
          <w:szCs w:val="30"/>
        </w:rPr>
      </w:pPr>
    </w:p>
    <w:p w14:paraId="030BFAF0" w14:textId="1AACA375" w:rsidR="00EA6438" w:rsidRDefault="00D60129" w:rsidP="00D142B2">
      <w:pPr>
        <w:pStyle w:val="NormaleWeb"/>
        <w:jc w:val="both"/>
        <w:rPr>
          <w:rFonts w:ascii="TimesNewRomanPSMT" w:eastAsia="Times New Roman" w:hAnsi="TimesNewRomanPSMT"/>
          <w:color w:val="161619"/>
          <w:kern w:val="0"/>
          <w:sz w:val="26"/>
          <w:szCs w:val="26"/>
          <w:shd w:val="clear" w:color="auto" w:fill="FFFFFF"/>
          <w:lang w:eastAsia="it-IT"/>
          <w14:ligatures w14:val="none"/>
        </w:rPr>
      </w:pPr>
      <w:r w:rsidRPr="00D60129">
        <w:rPr>
          <w:rFonts w:ascii="TimesNewRomanPSMT" w:eastAsia="Times New Roman" w:hAnsi="TimesNewRomanPSMT"/>
          <w:color w:val="161619"/>
          <w:kern w:val="0"/>
          <w:sz w:val="26"/>
          <w:szCs w:val="26"/>
          <w:shd w:val="clear" w:color="auto" w:fill="FFFFFF"/>
          <w:lang w:eastAsia="it-IT"/>
          <w14:ligatures w14:val="none"/>
        </w:rPr>
        <w:t xml:space="preserve">WP </w:t>
      </w:r>
      <w:r w:rsidR="00D142B2">
        <w:rPr>
          <w:rFonts w:ascii="TimesNewRomanPSMT" w:eastAsia="Times New Roman" w:hAnsi="TimesNewRomanPSMT"/>
          <w:color w:val="161619"/>
          <w:kern w:val="0"/>
          <w:sz w:val="26"/>
          <w:szCs w:val="26"/>
          <w:shd w:val="clear" w:color="auto" w:fill="FFFFFF"/>
          <w:lang w:eastAsia="it-IT"/>
          <w14:ligatures w14:val="none"/>
        </w:rPr>
        <w:t>3</w:t>
      </w:r>
      <w:r w:rsidRPr="00D60129">
        <w:rPr>
          <w:rFonts w:ascii="TimesNewRomanPSMT" w:eastAsia="Times New Roman" w:hAnsi="TimesNewRomanPSMT"/>
          <w:color w:val="161619"/>
          <w:kern w:val="0"/>
          <w:sz w:val="26"/>
          <w:szCs w:val="26"/>
          <w:shd w:val="clear" w:color="auto" w:fill="FFFFFF"/>
          <w:lang w:eastAsia="it-IT"/>
          <w14:ligatures w14:val="none"/>
        </w:rPr>
        <w:t xml:space="preserve"> - </w:t>
      </w:r>
      <w:r w:rsidR="00D142B2" w:rsidRPr="00D142B2">
        <w:rPr>
          <w:rFonts w:ascii="TimesNewRomanPSMT" w:eastAsia="Times New Roman" w:hAnsi="TimesNewRomanPSMT"/>
          <w:color w:val="161619"/>
          <w:kern w:val="0"/>
          <w:sz w:val="26"/>
          <w:szCs w:val="26"/>
          <w:shd w:val="clear" w:color="auto" w:fill="FFFFFF"/>
          <w:lang w:eastAsia="it-IT"/>
          <w14:ligatures w14:val="none"/>
        </w:rPr>
        <w:t>Caratterizzazione chimica, microbiologica e sensoriale del latte e del formaggio di capra Cilentana</w:t>
      </w:r>
    </w:p>
    <w:p w14:paraId="751AB59F" w14:textId="77777777" w:rsidR="00D142B2" w:rsidRDefault="00D142B2" w:rsidP="00D142B2">
      <w:pPr>
        <w:pStyle w:val="NormaleWeb"/>
        <w:jc w:val="both"/>
        <w:rPr>
          <w:rFonts w:ascii="TimesNewRomanPSMT" w:eastAsia="Times New Roman" w:hAnsi="TimesNewRomanPSMT"/>
          <w:color w:val="161619"/>
          <w:kern w:val="0"/>
          <w:sz w:val="26"/>
          <w:szCs w:val="26"/>
          <w:shd w:val="clear" w:color="auto" w:fill="FFFFFF"/>
          <w:lang w:eastAsia="it-IT"/>
          <w14:ligatures w14:val="none"/>
        </w:rPr>
      </w:pPr>
    </w:p>
    <w:p w14:paraId="0078156F" w14:textId="77777777" w:rsidR="00D142B2" w:rsidRPr="009355EC" w:rsidRDefault="00D142B2" w:rsidP="00D142B2">
      <w:pPr>
        <w:spacing w:line="360" w:lineRule="auto"/>
        <w:jc w:val="both"/>
        <w:rPr>
          <w:rFonts w:ascii="Times New Roman" w:hAnsi="Times New Roman" w:cs="Times New Roman"/>
        </w:rPr>
      </w:pPr>
      <w:r w:rsidRPr="00D521A7">
        <w:rPr>
          <w:rFonts w:ascii="Times New Roman" w:hAnsi="Times New Roman" w:cs="Times New Roman"/>
        </w:rPr>
        <w:t>Il WP</w:t>
      </w:r>
      <w:r>
        <w:rPr>
          <w:rFonts w:ascii="Times New Roman" w:hAnsi="Times New Roman" w:cs="Times New Roman"/>
        </w:rPr>
        <w:t>3</w:t>
      </w:r>
      <w:r w:rsidRPr="00D521A7">
        <w:rPr>
          <w:rFonts w:ascii="Times New Roman" w:hAnsi="Times New Roman" w:cs="Times New Roman"/>
        </w:rPr>
        <w:t xml:space="preserve"> del Progetto </w:t>
      </w:r>
      <w:proofErr w:type="spellStart"/>
      <w:r w:rsidRPr="00D521A7">
        <w:rPr>
          <w:rFonts w:ascii="Times New Roman" w:hAnsi="Times New Roman" w:cs="Times New Roman"/>
        </w:rPr>
        <w:t>ProCaCi</w:t>
      </w:r>
      <w:proofErr w:type="spellEnd"/>
      <w:r w:rsidRPr="00D521A7">
        <w:rPr>
          <w:rFonts w:ascii="Times New Roman" w:hAnsi="Times New Roman" w:cs="Times New Roman"/>
        </w:rPr>
        <w:t xml:space="preserve"> ha l’obiettivo </w:t>
      </w:r>
      <w:r>
        <w:rPr>
          <w:rFonts w:ascii="Times New Roman" w:hAnsi="Times New Roman" w:cs="Times New Roman"/>
        </w:rPr>
        <w:t xml:space="preserve">principale </w:t>
      </w:r>
      <w:r w:rsidRPr="00D521A7">
        <w:rPr>
          <w:rFonts w:ascii="Times New Roman" w:hAnsi="Times New Roman" w:cs="Times New Roman"/>
        </w:rPr>
        <w:t xml:space="preserve">di indagare le caratteristiche </w:t>
      </w:r>
      <w:r>
        <w:rPr>
          <w:rFonts w:ascii="Times New Roman" w:hAnsi="Times New Roman" w:cs="Times New Roman"/>
        </w:rPr>
        <w:t xml:space="preserve">chimiche, microbiologiche e sensoriali del latte e dei formaggi di capra Cilentana. Tra gli obiettivi specifici è previsto lo studio delle caratteristiche chimiche e microbiologiche del latte e dei formaggi di capra Cilentana nonché uno studio sensoriale dei formaggi. A tal proposito si riportano di seguito i principali risultati ottenuti a seguito delle attività di ricerca svolte presso il Laboratori di Ispezione degli Alimenti di </w:t>
      </w:r>
      <w:proofErr w:type="spellStart"/>
      <w:r>
        <w:rPr>
          <w:rFonts w:ascii="Times New Roman" w:hAnsi="Times New Roman" w:cs="Times New Roman"/>
        </w:rPr>
        <w:t>o.a</w:t>
      </w:r>
      <w:proofErr w:type="spellEnd"/>
      <w:r>
        <w:rPr>
          <w:rFonts w:ascii="Times New Roman" w:hAnsi="Times New Roman" w:cs="Times New Roman"/>
        </w:rPr>
        <w:t xml:space="preserve"> del Dipartimento di Medicina Veterinaria e Produzioni Animali della Federico II di Napoli.</w:t>
      </w:r>
      <w:r w:rsidRPr="00D521A7">
        <w:rPr>
          <w:highlight w:val="yellow"/>
        </w:rPr>
        <w:t xml:space="preserve"> </w:t>
      </w:r>
    </w:p>
    <w:p w14:paraId="19DAE3B2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il raggiungimento degli obiettivi, sono stati effettuati campionamenti di latte e formaggi di capra Cilentana dal mese di marzo a luglio 2023. Nello specifico, il campionamento di latte di singoli animali e di latte di massa è stato effettuato mensilmente. Allo stesso modo, per n. 4 lotti di produzione (aprile, maggio, giugno e luglio), </w:t>
      </w:r>
      <w:r w:rsidRPr="009355EC">
        <w:rPr>
          <w:rFonts w:ascii="Times New Roman" w:hAnsi="Times New Roman" w:cs="Times New Roman"/>
        </w:rPr>
        <w:t xml:space="preserve">sono stati prelevati </w:t>
      </w:r>
      <w:r>
        <w:rPr>
          <w:rFonts w:ascii="Times New Roman" w:hAnsi="Times New Roman" w:cs="Times New Roman"/>
        </w:rPr>
        <w:t xml:space="preserve">campioni di </w:t>
      </w:r>
      <w:r w:rsidRPr="009355EC">
        <w:rPr>
          <w:rFonts w:ascii="Times New Roman" w:hAnsi="Times New Roman" w:cs="Times New Roman"/>
        </w:rPr>
        <w:t>latte di massa</w:t>
      </w:r>
      <w:r>
        <w:rPr>
          <w:rFonts w:ascii="Times New Roman" w:hAnsi="Times New Roman" w:cs="Times New Roman"/>
        </w:rPr>
        <w:t xml:space="preserve">, </w:t>
      </w:r>
      <w:r w:rsidRPr="009355EC">
        <w:rPr>
          <w:rFonts w:ascii="Times New Roman" w:hAnsi="Times New Roman" w:cs="Times New Roman"/>
        </w:rPr>
        <w:t>cagliata e formaggi a diversi tempi di stagionatura (0, 30, 60 e 90 giorni)</w:t>
      </w:r>
      <w:r>
        <w:rPr>
          <w:rFonts w:ascii="Times New Roman" w:hAnsi="Times New Roman" w:cs="Times New Roman"/>
        </w:rPr>
        <w:t xml:space="preserve">. </w:t>
      </w:r>
    </w:p>
    <w:p w14:paraId="7D5DE91F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7C3194FB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05FB8760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1720EE16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5BC09E19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0AE2704B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49DD8067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</w:rPr>
      </w:pPr>
    </w:p>
    <w:p w14:paraId="16C53E37" w14:textId="77777777" w:rsidR="00D142B2" w:rsidRPr="00844415" w:rsidRDefault="00D142B2" w:rsidP="00D142B2">
      <w:pPr>
        <w:pStyle w:val="NormaleWeb"/>
        <w:jc w:val="center"/>
        <w:rPr>
          <w:noProof/>
          <w:sz w:val="18"/>
          <w:szCs w:val="18"/>
        </w:rPr>
      </w:pPr>
      <w:r w:rsidRPr="00844415">
        <w:rPr>
          <w:noProof/>
          <w:sz w:val="18"/>
          <w:szCs w:val="18"/>
        </w:rPr>
        <w:drawing>
          <wp:inline distT="0" distB="0" distL="0" distR="0" wp14:anchorId="4EE660DC" wp14:editId="771EB5E1">
            <wp:extent cx="2656114" cy="1834902"/>
            <wp:effectExtent l="0" t="0" r="0" b="0"/>
            <wp:docPr id="1749701742" name="Immagine 1" descr="Immagine che contiene Spuntino, formaggio, cib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01742" name="Immagine 1" descr="Immagine che contiene Spuntino, formaggio, cibo, intern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1" t="8331" b="6630"/>
                    <a:stretch/>
                  </pic:blipFill>
                  <pic:spPr bwMode="auto">
                    <a:xfrm>
                      <a:off x="0" y="0"/>
                      <a:ext cx="2680535" cy="18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4415">
        <w:rPr>
          <w:noProof/>
          <w:sz w:val="18"/>
          <w:szCs w:val="18"/>
        </w:rPr>
        <w:t xml:space="preserve"> </w:t>
      </w:r>
      <w:r w:rsidRPr="00844415">
        <w:rPr>
          <w:noProof/>
          <w:sz w:val="18"/>
          <w:szCs w:val="18"/>
        </w:rPr>
        <w:drawing>
          <wp:inline distT="0" distB="0" distL="0" distR="0" wp14:anchorId="70347065" wp14:editId="26C8D60B">
            <wp:extent cx="1825372" cy="1314407"/>
            <wp:effectExtent l="7937" t="0" r="0" b="0"/>
            <wp:docPr id="684357587" name="Immagine 2" descr="Immagine che contiene testo, elettronica, cavo, str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57587" name="Immagine 2" descr="Immagine che contiene testo, elettronica, cavo, strumen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10453" r="2653"/>
                    <a:stretch/>
                  </pic:blipFill>
                  <pic:spPr bwMode="auto">
                    <a:xfrm rot="5400000">
                      <a:off x="0" y="0"/>
                      <a:ext cx="1892815" cy="136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4415">
        <w:rPr>
          <w:noProof/>
          <w:sz w:val="18"/>
          <w:szCs w:val="18"/>
        </w:rPr>
        <w:t xml:space="preserve"> </w:t>
      </w:r>
      <w:r w:rsidRPr="00844415">
        <w:rPr>
          <w:noProof/>
          <w:sz w:val="18"/>
          <w:szCs w:val="18"/>
        </w:rPr>
        <w:drawing>
          <wp:inline distT="0" distB="0" distL="0" distR="0" wp14:anchorId="01C82783" wp14:editId="76A072F3">
            <wp:extent cx="1831485" cy="1373708"/>
            <wp:effectExtent l="317" t="0" r="0" b="0"/>
            <wp:docPr id="803498808" name="Immagine 3" descr="Immagine che contiene testo, computer, interno, Attrezzature medich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98808" name="Immagine 3" descr="Immagine che contiene testo, computer, interno, Attrezzature medich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4833" cy="13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8E16" w14:textId="77777777" w:rsidR="00D142B2" w:rsidRPr="00844415" w:rsidRDefault="00D142B2" w:rsidP="00D142B2">
      <w:pPr>
        <w:pStyle w:val="NormaleWeb"/>
        <w:jc w:val="center"/>
        <w:rPr>
          <w:noProof/>
          <w:sz w:val="18"/>
          <w:szCs w:val="18"/>
        </w:rPr>
      </w:pPr>
      <w:r w:rsidRPr="00844415">
        <w:rPr>
          <w:b/>
          <w:bCs/>
          <w:noProof/>
          <w:sz w:val="18"/>
          <w:szCs w:val="18"/>
        </w:rPr>
        <w:t>Foto 1, 2 e 3.</w:t>
      </w:r>
      <w:r w:rsidRPr="00844415">
        <w:rPr>
          <w:noProof/>
          <w:sz w:val="18"/>
          <w:szCs w:val="18"/>
        </w:rPr>
        <w:t xml:space="preserve"> Misurazione dei valori di pH e valutazione della texture dei formaggi.</w:t>
      </w:r>
    </w:p>
    <w:p w14:paraId="5287AE1E" w14:textId="77777777" w:rsidR="00D142B2" w:rsidRPr="002335DF" w:rsidRDefault="00D142B2" w:rsidP="00D142B2">
      <w:pPr>
        <w:pStyle w:val="NormaleWeb"/>
        <w:jc w:val="center"/>
      </w:pPr>
    </w:p>
    <w:p w14:paraId="3A2FA3B8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2EC4D45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7D572AD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0A8961F" w14:textId="4E5D2EB3" w:rsidR="00D142B2" w:rsidRPr="009355EC" w:rsidRDefault="00D142B2" w:rsidP="00D142B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F8D">
        <w:rPr>
          <w:rFonts w:ascii="Times New Roman" w:hAnsi="Times New Roman" w:cs="Times New Roman"/>
          <w:b/>
          <w:bCs/>
        </w:rPr>
        <w:t>Caratterizzazione del latte di capra Cilentana</w:t>
      </w:r>
    </w:p>
    <w:p w14:paraId="269F8411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9355EC">
        <w:rPr>
          <w:rFonts w:ascii="Times New Roman" w:hAnsi="Times New Roman" w:cs="Times New Roman"/>
        </w:rPr>
        <w:t>latte di capra Cilentana è noto per le sue caratteristiche uniche, sia in termini quantitativi che qualitativi. La sua caratterizzazione è di interesse non solo per gli esperti di formaggi, ma anche per gli agricoltori, i ricercatori e i consumatori interessati alla qualità e alle proprietà nutrizionali dei prodotti lattiero-caseari tip</w:t>
      </w:r>
      <w:r>
        <w:rPr>
          <w:rFonts w:ascii="Times New Roman" w:hAnsi="Times New Roman" w:cs="Times New Roman"/>
        </w:rPr>
        <w:t>i</w:t>
      </w:r>
      <w:r w:rsidRPr="009355EC">
        <w:rPr>
          <w:rFonts w:ascii="Times New Roman" w:hAnsi="Times New Roman" w:cs="Times New Roman"/>
        </w:rPr>
        <w:t>ci.</w:t>
      </w:r>
      <w:r>
        <w:rPr>
          <w:rFonts w:ascii="Times New Roman" w:hAnsi="Times New Roman" w:cs="Times New Roman"/>
        </w:rPr>
        <w:t xml:space="preserve"> </w:t>
      </w:r>
    </w:p>
    <w:p w14:paraId="6E93F9A7" w14:textId="4F5C651A" w:rsidR="00D142B2" w:rsidRPr="009355EC" w:rsidRDefault="00D142B2" w:rsidP="00D142B2">
      <w:pPr>
        <w:spacing w:line="360" w:lineRule="auto"/>
        <w:jc w:val="both"/>
        <w:rPr>
          <w:rFonts w:ascii="Times New Roman" w:hAnsi="Times New Roman" w:cs="Times New Roman"/>
        </w:rPr>
      </w:pPr>
      <w:r w:rsidRPr="009355EC">
        <w:rPr>
          <w:rFonts w:ascii="Times New Roman" w:hAnsi="Times New Roman" w:cs="Times New Roman"/>
        </w:rPr>
        <w:t>Durante il periodo della lattazione, il latte di capra Cilentana subisce variazioni significative nella sua composizione quanti-qualitativa, influenzata da diversi fattori come lo stadio della lattazione, l'alimentazione delle capre e le condizioni ambientali. La caratterizzazione di questa variazione è fondamentale per comprendere la dinamica nutrizionale del latte e per ottimizzare la produzione lattiero-casearia. Le analisi svolte per il raggiungimento degli obiettivi progettuali hanno, di fatto, messo in luce una variabilità nella composizione chimica del latte di capra Cilentana</w:t>
      </w:r>
      <w:r>
        <w:rPr>
          <w:rFonts w:ascii="Times New Roman" w:hAnsi="Times New Roman" w:cs="Times New Roman"/>
        </w:rPr>
        <w:t xml:space="preserve"> durante la lattazione</w:t>
      </w:r>
      <w:r w:rsidRPr="009355EC">
        <w:rPr>
          <w:rFonts w:ascii="Times New Roman" w:hAnsi="Times New Roman" w:cs="Times New Roman"/>
        </w:rPr>
        <w:t xml:space="preserve"> (</w:t>
      </w:r>
      <w:r w:rsidRPr="009355EC">
        <w:rPr>
          <w:rFonts w:ascii="Times New Roman" w:hAnsi="Times New Roman" w:cs="Times New Roman"/>
          <w:b/>
          <w:bCs/>
        </w:rPr>
        <w:t>Figura 1</w:t>
      </w:r>
      <w:r w:rsidRPr="009355EC">
        <w:rPr>
          <w:rFonts w:ascii="Times New Roman" w:hAnsi="Times New Roman" w:cs="Times New Roman"/>
        </w:rPr>
        <w:t>). Nello specifico, è stato possibile osservare una diminuzione dei grassi e un aumento delle proteine durante il primo mese di campionamento, seguito da una tendenza opposta verso la fine del ciclo</w:t>
      </w:r>
      <w:r>
        <w:rPr>
          <w:rFonts w:ascii="Times New Roman" w:hAnsi="Times New Roman" w:cs="Times New Roman"/>
        </w:rPr>
        <w:t xml:space="preserve"> in accordo con quanto riportato in altri studi</w:t>
      </w:r>
      <w:r w:rsidRPr="009355EC">
        <w:rPr>
          <w:rFonts w:ascii="Times New Roman" w:hAnsi="Times New Roman" w:cs="Times New Roman"/>
        </w:rPr>
        <w:t xml:space="preserve"> [1, 2].</w:t>
      </w:r>
      <w:r>
        <w:rPr>
          <w:rFonts w:ascii="Times New Roman" w:hAnsi="Times New Roman" w:cs="Times New Roman"/>
        </w:rPr>
        <w:t xml:space="preserve"> </w:t>
      </w:r>
    </w:p>
    <w:p w14:paraId="3DDD6611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64085A1B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51A2F1CD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25DF6CF4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0F4DCF8A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5252ADCF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3C25B008" w14:textId="77777777" w:rsidR="00D142B2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5F205940" w14:textId="77777777" w:rsidR="00D142B2" w:rsidRPr="0093751A" w:rsidRDefault="00D142B2" w:rsidP="00D142B2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14:paraId="71A17151" w14:textId="77777777" w:rsidR="00D142B2" w:rsidRDefault="00D142B2" w:rsidP="00D142B2">
      <w:pPr>
        <w:jc w:val="center"/>
        <w:rPr>
          <w:rFonts w:cstheme="minorHAnsi"/>
        </w:rPr>
      </w:pPr>
      <w:r w:rsidRPr="00980E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66D47C" wp14:editId="77F25B5B">
            <wp:extent cx="3294184" cy="1875096"/>
            <wp:effectExtent l="19050" t="19050" r="20955" b="11430"/>
            <wp:docPr id="256407754" name="Immagine 2" descr="Immagine che contiene testo, schermata, Policromia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07754" name="Immagine 2" descr="Immagine che contiene testo, schermata, Policromia, Rettang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49" cy="18901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8513C8" w14:textId="77777777" w:rsidR="00D142B2" w:rsidRDefault="00D142B2" w:rsidP="00D142B2">
      <w:pPr>
        <w:jc w:val="center"/>
        <w:rPr>
          <w:rFonts w:ascii="Times New Roman" w:hAnsi="Times New Roman" w:cs="Times New Roman"/>
          <w:sz w:val="18"/>
          <w:szCs w:val="18"/>
        </w:rPr>
      </w:pPr>
      <w:r w:rsidRPr="009355EC">
        <w:rPr>
          <w:rFonts w:ascii="Times New Roman" w:hAnsi="Times New Roman" w:cs="Times New Roman"/>
          <w:b/>
          <w:bCs/>
          <w:sz w:val="18"/>
          <w:szCs w:val="18"/>
        </w:rPr>
        <w:t>Figura 1.</w:t>
      </w:r>
      <w:r w:rsidRPr="009355EC">
        <w:rPr>
          <w:rFonts w:ascii="Times New Roman" w:hAnsi="Times New Roman" w:cs="Times New Roman"/>
          <w:sz w:val="18"/>
          <w:szCs w:val="18"/>
        </w:rPr>
        <w:t xml:space="preserve"> Contenuto di grassi e proteine (%) del latte di capra Cilentana durante la lattazione.</w:t>
      </w:r>
    </w:p>
    <w:p w14:paraId="6154B419" w14:textId="77777777" w:rsidR="00D142B2" w:rsidRPr="009355EC" w:rsidRDefault="00D142B2" w:rsidP="00D142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6E1721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2AFBF8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8E1820" w14:textId="147A1958" w:rsidR="00D142B2" w:rsidRPr="009355EC" w:rsidRDefault="00D142B2" w:rsidP="00D142B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355EC">
        <w:rPr>
          <w:rFonts w:ascii="Times New Roman" w:hAnsi="Times New Roman" w:cs="Times New Roman"/>
          <w:b/>
          <w:bCs/>
          <w:color w:val="000000"/>
        </w:rPr>
        <w:t>Caratterizzazione dei formaggi di capra Cilentana</w:t>
      </w:r>
    </w:p>
    <w:p w14:paraId="2B402C76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3751A">
        <w:rPr>
          <w:rFonts w:ascii="Times New Roman" w:hAnsi="Times New Roman" w:cs="Times New Roman"/>
          <w:color w:val="000000"/>
        </w:rPr>
        <w:t xml:space="preserve">Il </w:t>
      </w:r>
      <w:r w:rsidRPr="009355EC">
        <w:rPr>
          <w:rFonts w:ascii="Times New Roman" w:hAnsi="Times New Roman" w:cs="Times New Roman"/>
          <w:color w:val="000000"/>
        </w:rPr>
        <w:t xml:space="preserve">formaggio prodotto con latte di capra Cilentana </w:t>
      </w:r>
      <w:r>
        <w:rPr>
          <w:rFonts w:ascii="Times New Roman" w:hAnsi="Times New Roman" w:cs="Times New Roman"/>
          <w:color w:val="000000"/>
        </w:rPr>
        <w:t>rappresenta una delle</w:t>
      </w:r>
      <w:r w:rsidRPr="009355EC">
        <w:rPr>
          <w:rFonts w:ascii="Times New Roman" w:hAnsi="Times New Roman" w:cs="Times New Roman"/>
          <w:color w:val="000000"/>
        </w:rPr>
        <w:t xml:space="preserve"> tradizioni casearie </w:t>
      </w:r>
      <w:r>
        <w:rPr>
          <w:rFonts w:ascii="Times New Roman" w:hAnsi="Times New Roman" w:cs="Times New Roman"/>
          <w:color w:val="000000"/>
        </w:rPr>
        <w:t>più diffuse</w:t>
      </w:r>
      <w:r w:rsidRPr="009355EC">
        <w:rPr>
          <w:rFonts w:ascii="Times New Roman" w:hAnsi="Times New Roman" w:cs="Times New Roman"/>
          <w:color w:val="000000"/>
        </w:rPr>
        <w:t xml:space="preserve"> del Cilento. La sua caratterizzazione quanti-qualitativa rivela </w:t>
      </w:r>
      <w:r>
        <w:rPr>
          <w:rFonts w:ascii="Times New Roman" w:hAnsi="Times New Roman" w:cs="Times New Roman"/>
          <w:color w:val="000000"/>
        </w:rPr>
        <w:t>valori</w:t>
      </w:r>
      <w:r w:rsidRPr="009355EC">
        <w:rPr>
          <w:rFonts w:ascii="Times New Roman" w:hAnsi="Times New Roman" w:cs="Times New Roman"/>
          <w:color w:val="000000"/>
        </w:rPr>
        <w:t xml:space="preserve"> nutrizionali e organolettici distintivi che lo rendono un prodotto unico.</w:t>
      </w:r>
      <w:r w:rsidRPr="0093751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Diversi s</w:t>
      </w:r>
      <w:r w:rsidRPr="009355EC">
        <w:rPr>
          <w:rFonts w:ascii="Times New Roman" w:hAnsi="Times New Roman" w:cs="Times New Roman"/>
          <w:color w:val="000000"/>
        </w:rPr>
        <w:t>tudi hanno dimostrato che il formaggio ottenuto con latte di capra Cilentana presenta una composizione chimica diversificata</w:t>
      </w:r>
      <w:r>
        <w:rPr>
          <w:rFonts w:ascii="Times New Roman" w:hAnsi="Times New Roman" w:cs="Times New Roman"/>
          <w:color w:val="000000"/>
        </w:rPr>
        <w:t xml:space="preserve"> </w:t>
      </w:r>
      <w:r w:rsidRPr="009355EC">
        <w:rPr>
          <w:rFonts w:ascii="Times New Roman" w:hAnsi="Times New Roman" w:cs="Times New Roman"/>
          <w:color w:val="000000"/>
        </w:rPr>
        <w:t>che varia</w:t>
      </w:r>
      <w:r>
        <w:rPr>
          <w:rFonts w:ascii="Times New Roman" w:hAnsi="Times New Roman" w:cs="Times New Roman"/>
          <w:color w:val="000000"/>
        </w:rPr>
        <w:t xml:space="preserve"> ampiamente soprattutto a seconda della </w:t>
      </w:r>
      <w:r w:rsidRPr="009355EC">
        <w:rPr>
          <w:rFonts w:ascii="Times New Roman" w:hAnsi="Times New Roman" w:cs="Times New Roman"/>
          <w:color w:val="000000"/>
        </w:rPr>
        <w:t xml:space="preserve">stagionalità influenzando le caratteristiche nutrizionali </w:t>
      </w:r>
      <w:r>
        <w:rPr>
          <w:rFonts w:ascii="Times New Roman" w:hAnsi="Times New Roman" w:cs="Times New Roman"/>
          <w:color w:val="000000"/>
        </w:rPr>
        <w:t xml:space="preserve">dei formaggi </w:t>
      </w:r>
      <w:r w:rsidRPr="009355EC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3</w:t>
      </w:r>
      <w:r w:rsidRPr="009355E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4</w:t>
      </w:r>
      <w:r w:rsidRPr="009355EC">
        <w:rPr>
          <w:rFonts w:ascii="Times New Roman" w:hAnsi="Times New Roman" w:cs="Times New Roman"/>
          <w:color w:val="000000"/>
        </w:rPr>
        <w:t>]. L’elevato contenuto proteico</w:t>
      </w:r>
      <w:r>
        <w:rPr>
          <w:rFonts w:ascii="Times New Roman" w:hAnsi="Times New Roman" w:cs="Times New Roman"/>
          <w:color w:val="000000"/>
        </w:rPr>
        <w:t xml:space="preserve"> ed il valore biologico</w:t>
      </w:r>
      <w:r w:rsidRPr="009355EC">
        <w:rPr>
          <w:rFonts w:ascii="Times New Roman" w:hAnsi="Times New Roman" w:cs="Times New Roman"/>
          <w:color w:val="000000"/>
        </w:rPr>
        <w:t xml:space="preserve"> present</w:t>
      </w:r>
      <w:r>
        <w:rPr>
          <w:rFonts w:ascii="Times New Roman" w:hAnsi="Times New Roman" w:cs="Times New Roman"/>
          <w:color w:val="000000"/>
        </w:rPr>
        <w:t>i</w:t>
      </w:r>
      <w:r w:rsidRPr="009355EC">
        <w:rPr>
          <w:rFonts w:ascii="Times New Roman" w:hAnsi="Times New Roman" w:cs="Times New Roman"/>
          <w:color w:val="000000"/>
        </w:rPr>
        <w:t xml:space="preserve"> nel latte di capra si </w:t>
      </w:r>
      <w:r>
        <w:rPr>
          <w:rFonts w:ascii="Times New Roman" w:hAnsi="Times New Roman" w:cs="Times New Roman"/>
          <w:color w:val="000000"/>
        </w:rPr>
        <w:t xml:space="preserve">riflettono anche nei prodotti derivati ed in particolare </w:t>
      </w:r>
      <w:r w:rsidRPr="009355EC">
        <w:rPr>
          <w:rFonts w:ascii="Times New Roman" w:hAnsi="Times New Roman" w:cs="Times New Roman"/>
          <w:color w:val="000000"/>
        </w:rPr>
        <w:t>nel formaggio</w:t>
      </w:r>
      <w:r>
        <w:rPr>
          <w:rFonts w:ascii="Times New Roman" w:hAnsi="Times New Roman" w:cs="Times New Roman"/>
          <w:color w:val="000000"/>
        </w:rPr>
        <w:t xml:space="preserve"> in cui la</w:t>
      </w:r>
      <w:r w:rsidRPr="009355EC">
        <w:rPr>
          <w:rFonts w:ascii="Times New Roman" w:hAnsi="Times New Roman" w:cs="Times New Roman"/>
          <w:color w:val="000000"/>
        </w:rPr>
        <w:t xml:space="preserve"> concentrazione di proteine contribuisce, di fatto, alla struttura e alla consistenza del formaggio</w:t>
      </w:r>
      <w:r>
        <w:rPr>
          <w:rFonts w:ascii="Times New Roman" w:hAnsi="Times New Roman" w:cs="Times New Roman"/>
          <w:color w:val="000000"/>
        </w:rPr>
        <w:t xml:space="preserve"> </w:t>
      </w:r>
      <w:r w:rsidRPr="009355EC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5</w:t>
      </w:r>
      <w:r w:rsidRPr="009355EC">
        <w:rPr>
          <w:rFonts w:ascii="Times New Roman" w:hAnsi="Times New Roman" w:cs="Times New Roman"/>
          <w:color w:val="000000"/>
        </w:rPr>
        <w:t>].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7F6847B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A650B">
        <w:rPr>
          <w:rFonts w:ascii="Times New Roman" w:hAnsi="Times New Roman" w:cs="Times New Roman"/>
          <w:color w:val="000000"/>
        </w:rPr>
        <w:t xml:space="preserve">Durante il processo di </w:t>
      </w:r>
      <w:r>
        <w:rPr>
          <w:rFonts w:ascii="Times New Roman" w:hAnsi="Times New Roman" w:cs="Times New Roman"/>
          <w:color w:val="000000"/>
        </w:rPr>
        <w:t>stagionatura</w:t>
      </w:r>
      <w:r w:rsidRPr="00DA650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il formaggio</w:t>
      </w:r>
      <w:r w:rsidRPr="00DA650B">
        <w:rPr>
          <w:rFonts w:ascii="Times New Roman" w:hAnsi="Times New Roman" w:cs="Times New Roman"/>
          <w:color w:val="000000"/>
        </w:rPr>
        <w:t xml:space="preserve"> subisce una serie di cambiamenti qualitativi che influenzano le sue proprietà sensoriali, organolettiche e colorimetriche. Le analisi effettuate </w:t>
      </w:r>
      <w:r>
        <w:rPr>
          <w:rFonts w:ascii="Times New Roman" w:hAnsi="Times New Roman" w:cs="Times New Roman"/>
          <w:color w:val="000000"/>
        </w:rPr>
        <w:t xml:space="preserve">a partire dalla </w:t>
      </w:r>
      <w:r w:rsidRPr="00DA650B">
        <w:rPr>
          <w:rFonts w:ascii="Times New Roman" w:hAnsi="Times New Roman" w:cs="Times New Roman"/>
          <w:color w:val="000000"/>
        </w:rPr>
        <w:t xml:space="preserve">cagliata e sui formaggi </w:t>
      </w:r>
      <w:r>
        <w:rPr>
          <w:rFonts w:ascii="Times New Roman" w:hAnsi="Times New Roman" w:cs="Times New Roman"/>
          <w:color w:val="000000"/>
        </w:rPr>
        <w:t>di</w:t>
      </w:r>
      <w:r w:rsidRPr="00DA650B">
        <w:rPr>
          <w:rFonts w:ascii="Times New Roman" w:hAnsi="Times New Roman" w:cs="Times New Roman"/>
          <w:color w:val="000000"/>
        </w:rPr>
        <w:t xml:space="preserve"> latte di capra Cilentana ottenuti</w:t>
      </w:r>
      <w:r>
        <w:rPr>
          <w:rFonts w:ascii="Times New Roman" w:hAnsi="Times New Roman" w:cs="Times New Roman"/>
          <w:color w:val="000000"/>
        </w:rPr>
        <w:t xml:space="preserve"> dal processo produttivo e dalla stagionatura</w:t>
      </w:r>
      <w:r w:rsidRPr="00DA650B">
        <w:rPr>
          <w:rFonts w:ascii="Times New Roman" w:hAnsi="Times New Roman" w:cs="Times New Roman"/>
          <w:color w:val="000000"/>
        </w:rPr>
        <w:t xml:space="preserve">, hanno </w:t>
      </w:r>
      <w:r>
        <w:rPr>
          <w:rFonts w:ascii="Times New Roman" w:hAnsi="Times New Roman" w:cs="Times New Roman"/>
          <w:color w:val="000000"/>
        </w:rPr>
        <w:t xml:space="preserve"> </w:t>
      </w:r>
      <w:r w:rsidRPr="00DA65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contribuito ad </w:t>
      </w:r>
      <w:r w:rsidRPr="00DA650B">
        <w:rPr>
          <w:rFonts w:ascii="Times New Roman" w:hAnsi="Times New Roman" w:cs="Times New Roman"/>
          <w:color w:val="000000"/>
        </w:rPr>
        <w:t xml:space="preserve">una caratterizzazione chimico nutrizionale del prodotto. </w:t>
      </w:r>
      <w:r>
        <w:rPr>
          <w:rFonts w:ascii="Times New Roman" w:hAnsi="Times New Roman" w:cs="Times New Roman"/>
          <w:color w:val="000000"/>
        </w:rPr>
        <w:t xml:space="preserve">Durante la stagionatura è stato possibile osservare un lento e graduale aumento del contenuto in </w:t>
      </w:r>
      <w:r w:rsidRPr="00DA650B">
        <w:rPr>
          <w:rFonts w:ascii="Times New Roman" w:hAnsi="Times New Roman" w:cs="Times New Roman"/>
          <w:color w:val="000000"/>
        </w:rPr>
        <w:t>grassi e proteine</w:t>
      </w:r>
      <w:r>
        <w:rPr>
          <w:rFonts w:ascii="Times New Roman" w:hAnsi="Times New Roman" w:cs="Times New Roman"/>
          <w:color w:val="000000"/>
        </w:rPr>
        <w:t xml:space="preserve">. </w:t>
      </w:r>
      <w:r w:rsidRPr="00DA650B">
        <w:rPr>
          <w:rFonts w:ascii="Times New Roman" w:hAnsi="Times New Roman" w:cs="Times New Roman"/>
          <w:color w:val="000000"/>
        </w:rPr>
        <w:t xml:space="preserve">Lo stesso andamento è stato osservato per </w:t>
      </w:r>
      <w:r>
        <w:rPr>
          <w:rFonts w:ascii="Times New Roman" w:hAnsi="Times New Roman" w:cs="Times New Roman"/>
          <w:color w:val="000000"/>
        </w:rPr>
        <w:t>il contenuto di</w:t>
      </w:r>
      <w:r w:rsidRPr="00DA650B">
        <w:rPr>
          <w:rFonts w:ascii="Times New Roman" w:hAnsi="Times New Roman" w:cs="Times New Roman"/>
          <w:color w:val="000000"/>
        </w:rPr>
        <w:t xml:space="preserve"> sale. </w:t>
      </w:r>
      <w:r>
        <w:rPr>
          <w:rFonts w:ascii="Times New Roman" w:hAnsi="Times New Roman" w:cs="Times New Roman"/>
          <w:color w:val="000000"/>
        </w:rPr>
        <w:t>Al contrario,</w:t>
      </w:r>
      <w:r w:rsidRPr="00DA65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il contenuto di </w:t>
      </w:r>
      <w:r w:rsidRPr="00DA650B">
        <w:rPr>
          <w:rFonts w:ascii="Times New Roman" w:hAnsi="Times New Roman" w:cs="Times New Roman"/>
          <w:color w:val="000000"/>
        </w:rPr>
        <w:t>umidità ha mostrato una tendenza opposta</w:t>
      </w:r>
      <w:r>
        <w:rPr>
          <w:rFonts w:ascii="Times New Roman" w:hAnsi="Times New Roman" w:cs="Times New Roman"/>
          <w:color w:val="000000"/>
        </w:rPr>
        <w:t>, evidenziando una percentuale</w:t>
      </w:r>
      <w:r w:rsidRPr="00DA650B">
        <w:rPr>
          <w:rFonts w:ascii="Times New Roman" w:hAnsi="Times New Roman" w:cs="Times New Roman"/>
          <w:color w:val="000000"/>
        </w:rPr>
        <w:t xml:space="preserve"> maggiore </w:t>
      </w:r>
      <w:r>
        <w:rPr>
          <w:rFonts w:ascii="Times New Roman" w:hAnsi="Times New Roman" w:cs="Times New Roman"/>
          <w:color w:val="000000"/>
        </w:rPr>
        <w:t>all’inizio</w:t>
      </w:r>
      <w:r w:rsidRPr="00DA650B"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</w:rPr>
        <w:t>ella</w:t>
      </w:r>
      <w:r w:rsidRPr="00DA650B">
        <w:rPr>
          <w:rFonts w:ascii="Times New Roman" w:hAnsi="Times New Roman" w:cs="Times New Roman"/>
          <w:color w:val="000000"/>
        </w:rPr>
        <w:t xml:space="preserve"> stagionatura</w:t>
      </w:r>
      <w:r>
        <w:rPr>
          <w:rFonts w:ascii="Times New Roman" w:hAnsi="Times New Roman" w:cs="Times New Roman"/>
          <w:color w:val="000000"/>
        </w:rPr>
        <w:t xml:space="preserve"> che è diminuita al termine</w:t>
      </w:r>
      <w:r w:rsidRPr="00DA650B">
        <w:rPr>
          <w:rFonts w:ascii="Times New Roman" w:hAnsi="Times New Roman" w:cs="Times New Roman"/>
          <w:color w:val="000000"/>
        </w:rPr>
        <w:t>. Questo aspetto ha inciso in maniera determinante sul contenuto di grassi, proteine e sale che si sono concentrati a causa della perdita di acqua percentuale (</w:t>
      </w:r>
      <w:r w:rsidRPr="009355EC">
        <w:rPr>
          <w:rFonts w:ascii="Times New Roman" w:hAnsi="Times New Roman" w:cs="Times New Roman"/>
          <w:b/>
          <w:bCs/>
          <w:color w:val="000000"/>
        </w:rPr>
        <w:t xml:space="preserve">Figura </w:t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).</w:t>
      </w:r>
    </w:p>
    <w:p w14:paraId="274545D1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7268C1C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0F0F261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9F9393E" w14:textId="77777777" w:rsidR="00D142B2" w:rsidRDefault="00D142B2" w:rsidP="00D142B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27942251" w14:textId="2B111902" w:rsidR="00D142B2" w:rsidRPr="00760A4A" w:rsidRDefault="00D142B2" w:rsidP="00D142B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60A4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7A7A8BF" wp14:editId="68059E9D">
            <wp:extent cx="3707124" cy="1985596"/>
            <wp:effectExtent l="19050" t="19050" r="27305" b="15240"/>
            <wp:docPr id="611544777" name="Immagine 3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44777" name="Immagine 3" descr="Immagine che contiene testo, schermata,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756" cy="20003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F54A86" w14:textId="77777777" w:rsidR="00D142B2" w:rsidRDefault="00D142B2" w:rsidP="00D142B2">
      <w:pPr>
        <w:jc w:val="center"/>
        <w:rPr>
          <w:rFonts w:ascii="Times New Roman" w:hAnsi="Times New Roman" w:cs="Times New Roman"/>
          <w:sz w:val="18"/>
          <w:szCs w:val="18"/>
        </w:rPr>
      </w:pPr>
      <w:r w:rsidRPr="009355EC">
        <w:rPr>
          <w:rFonts w:ascii="Times New Roman" w:hAnsi="Times New Roman" w:cs="Times New Roman"/>
          <w:b/>
          <w:bCs/>
          <w:sz w:val="18"/>
          <w:szCs w:val="18"/>
        </w:rPr>
        <w:t>Figura 2.</w:t>
      </w:r>
      <w:r w:rsidRPr="009355EC">
        <w:rPr>
          <w:rFonts w:ascii="Times New Roman" w:hAnsi="Times New Roman" w:cs="Times New Roman"/>
          <w:sz w:val="18"/>
          <w:szCs w:val="18"/>
        </w:rPr>
        <w:t xml:space="preserve"> Composizione chimica (%)</w:t>
      </w:r>
      <w:r>
        <w:rPr>
          <w:rFonts w:ascii="Times New Roman" w:hAnsi="Times New Roman" w:cs="Times New Roman"/>
          <w:sz w:val="18"/>
          <w:szCs w:val="18"/>
        </w:rPr>
        <w:t xml:space="preserve"> della cagliata e dei </w:t>
      </w:r>
      <w:r w:rsidRPr="009355EC">
        <w:rPr>
          <w:rFonts w:ascii="Times New Roman" w:hAnsi="Times New Roman" w:cs="Times New Roman"/>
          <w:sz w:val="18"/>
          <w:szCs w:val="18"/>
        </w:rPr>
        <w:t>formaggi di capra Cilentana.</w:t>
      </w:r>
    </w:p>
    <w:p w14:paraId="7538F35C" w14:textId="77777777" w:rsidR="00D142B2" w:rsidRPr="007F5E57" w:rsidRDefault="00D142B2" w:rsidP="00D142B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4DCF3DB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</w:rPr>
      </w:pPr>
      <w:r w:rsidRPr="00AD63FB">
        <w:rPr>
          <w:rFonts w:ascii="Times New Roman" w:hAnsi="Times New Roman" w:cs="Times New Roman"/>
        </w:rPr>
        <w:t xml:space="preserve">Durante la produzione e il periodo di stagionatura, </w:t>
      </w:r>
      <w:r>
        <w:rPr>
          <w:rFonts w:ascii="Times New Roman" w:hAnsi="Times New Roman" w:cs="Times New Roman"/>
        </w:rPr>
        <w:t xml:space="preserve">anche </w:t>
      </w:r>
      <w:r w:rsidRPr="00AD63FB">
        <w:rPr>
          <w:rFonts w:ascii="Times New Roman" w:hAnsi="Times New Roman" w:cs="Times New Roman"/>
        </w:rPr>
        <w:t xml:space="preserve">i valori di pH </w:t>
      </w:r>
      <w:r>
        <w:rPr>
          <w:rFonts w:ascii="Times New Roman" w:hAnsi="Times New Roman" w:cs="Times New Roman"/>
        </w:rPr>
        <w:t xml:space="preserve">è </w:t>
      </w:r>
      <w:proofErr w:type="spellStart"/>
      <w:r>
        <w:rPr>
          <w:rFonts w:ascii="Times New Roman" w:hAnsi="Times New Roman" w:cs="Times New Roman"/>
        </w:rPr>
        <w:t>a</w:t>
      </w:r>
      <w:r w:rsidRPr="00B549AD">
        <w:rPr>
          <w:rFonts w:ascii="Times New Roman" w:hAnsi="Times New Roman" w:cs="Times New Roman"/>
          <w:vertAlign w:val="subscript"/>
        </w:rPr>
        <w:t>w</w:t>
      </w:r>
      <w:proofErr w:type="spellEnd"/>
      <w:r>
        <w:rPr>
          <w:rFonts w:ascii="Times New Roman" w:hAnsi="Times New Roman" w:cs="Times New Roman"/>
        </w:rPr>
        <w:t xml:space="preserve"> hanno subito importanti variazioni (</w:t>
      </w:r>
      <w:r w:rsidRPr="00CC4697">
        <w:rPr>
          <w:rFonts w:ascii="Times New Roman" w:hAnsi="Times New Roman" w:cs="Times New Roman"/>
          <w:b/>
          <w:bCs/>
        </w:rPr>
        <w:t>Figura 3</w:t>
      </w:r>
      <w:r>
        <w:rPr>
          <w:rFonts w:ascii="Times New Roman" w:hAnsi="Times New Roman" w:cs="Times New Roman"/>
        </w:rPr>
        <w:t xml:space="preserve">). In particolare, i valori di pH </w:t>
      </w:r>
      <w:r w:rsidRPr="00AD63FB">
        <w:rPr>
          <w:rFonts w:ascii="Times New Roman" w:hAnsi="Times New Roman" w:cs="Times New Roman"/>
        </w:rPr>
        <w:t>dei formaggi sono diminuiti nella prima fase del processo</w:t>
      </w:r>
      <w:r>
        <w:rPr>
          <w:rFonts w:ascii="Times New Roman" w:hAnsi="Times New Roman" w:cs="Times New Roman"/>
        </w:rPr>
        <w:t xml:space="preserve"> per poi mostrare un</w:t>
      </w:r>
      <w:r w:rsidRPr="00AD63FB">
        <w:rPr>
          <w:rFonts w:ascii="Times New Roman" w:hAnsi="Times New Roman" w:cs="Times New Roman"/>
        </w:rPr>
        <w:t xml:space="preserve"> leggero aumento verso la fine del periodo di stagionatura</w:t>
      </w:r>
      <w:r>
        <w:rPr>
          <w:rFonts w:ascii="Times New Roman" w:hAnsi="Times New Roman" w:cs="Times New Roman"/>
        </w:rPr>
        <w:t>.</w:t>
      </w:r>
      <w:r w:rsidRPr="00AD63FB">
        <w:rPr>
          <w:rFonts w:ascii="Times New Roman" w:hAnsi="Times New Roman" w:cs="Times New Roman"/>
        </w:rPr>
        <w:t xml:space="preserve"> Al tempo stesso, i valori dell’attività dell’acqua hanno mostrato una diminuzione</w:t>
      </w:r>
      <w:r>
        <w:rPr>
          <w:rFonts w:ascii="Times New Roman" w:hAnsi="Times New Roman" w:cs="Times New Roman"/>
        </w:rPr>
        <w:t xml:space="preserve"> progressiva</w:t>
      </w:r>
      <w:r w:rsidRPr="00AD6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durante il</w:t>
      </w:r>
      <w:r w:rsidRPr="00AD63FB">
        <w:rPr>
          <w:rFonts w:ascii="Times New Roman" w:hAnsi="Times New Roman" w:cs="Times New Roman"/>
        </w:rPr>
        <w:t xml:space="preserve"> periodo di stagionatura</w:t>
      </w:r>
      <w:r>
        <w:rPr>
          <w:rFonts w:ascii="Times New Roman" w:hAnsi="Times New Roman" w:cs="Times New Roman"/>
        </w:rPr>
        <w:t>.</w:t>
      </w:r>
    </w:p>
    <w:p w14:paraId="4B83CD88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</w:rPr>
      </w:pPr>
    </w:p>
    <w:p w14:paraId="1A70C45C" w14:textId="77777777" w:rsidR="00D142B2" w:rsidRDefault="00D142B2" w:rsidP="00D142B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129725D" wp14:editId="47455EC4">
            <wp:extent cx="3556000" cy="1944452"/>
            <wp:effectExtent l="19050" t="19050" r="25400" b="17780"/>
            <wp:docPr id="536906078" name="Immagine 4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06078" name="Immagine 4" descr="Immagine che contiene testo, schermata, line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192" cy="19489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29AAC0" w14:textId="77777777" w:rsidR="00D142B2" w:rsidRDefault="00D142B2" w:rsidP="00D142B2">
      <w:pPr>
        <w:jc w:val="center"/>
        <w:rPr>
          <w:rFonts w:ascii="Times New Roman" w:hAnsi="Times New Roman" w:cs="Times New Roman"/>
          <w:sz w:val="18"/>
          <w:szCs w:val="18"/>
        </w:rPr>
      </w:pPr>
      <w:r w:rsidRPr="009355EC">
        <w:rPr>
          <w:rFonts w:ascii="Times New Roman" w:hAnsi="Times New Roman" w:cs="Times New Roman"/>
          <w:b/>
          <w:bCs/>
          <w:sz w:val="18"/>
          <w:szCs w:val="18"/>
        </w:rPr>
        <w:t xml:space="preserve">Figura 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9355E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9355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Andamento del pH e dell’</w:t>
      </w:r>
      <w:proofErr w:type="spellStart"/>
      <w:r>
        <w:rPr>
          <w:rFonts w:ascii="Times New Roman" w:hAnsi="Times New Roman" w:cs="Times New Roman"/>
          <w:sz w:val="18"/>
          <w:szCs w:val="18"/>
        </w:rPr>
        <w:t>a</w:t>
      </w:r>
      <w:r w:rsidRPr="00B941C8">
        <w:rPr>
          <w:rFonts w:ascii="Times New Roman" w:hAnsi="Times New Roman" w:cs="Times New Roman"/>
          <w:sz w:val="18"/>
          <w:szCs w:val="18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durante la produzione e la stagionatura.</w:t>
      </w:r>
    </w:p>
    <w:p w14:paraId="208883D5" w14:textId="77777777" w:rsidR="00D142B2" w:rsidRPr="00F2212B" w:rsidRDefault="00D142B2" w:rsidP="00D142B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A29F76C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2FFC4C5" w14:textId="01D88319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26E3">
        <w:rPr>
          <w:rFonts w:ascii="Times New Roman" w:hAnsi="Times New Roman" w:cs="Times New Roman"/>
          <w:color w:val="000000"/>
        </w:rPr>
        <w:t xml:space="preserve">La valutazione del colore e delle sue variazioni durante la stagionatura è un aspetto fondamentale per valutare la qualità e la maturazione del prodotto. Durante </w:t>
      </w:r>
      <w:r>
        <w:rPr>
          <w:rFonts w:ascii="Times New Roman" w:hAnsi="Times New Roman" w:cs="Times New Roman"/>
          <w:color w:val="000000"/>
        </w:rPr>
        <w:t xml:space="preserve">questo processo </w:t>
      </w:r>
      <w:r w:rsidRPr="00A426E3">
        <w:rPr>
          <w:rFonts w:ascii="Times New Roman" w:hAnsi="Times New Roman" w:cs="Times New Roman"/>
          <w:color w:val="000000"/>
        </w:rPr>
        <w:t>il colore del formaggio può subire variazioni significative, che possono essere influenzate da diversi fattori come la composizione del latte, le condizioni di produzione e di conservazione.</w:t>
      </w:r>
      <w:r>
        <w:rPr>
          <w:rFonts w:ascii="Times New Roman" w:hAnsi="Times New Roman" w:cs="Times New Roman"/>
          <w:color w:val="000000"/>
        </w:rPr>
        <w:t xml:space="preserve"> </w:t>
      </w:r>
      <w:r w:rsidRPr="00A426E3">
        <w:rPr>
          <w:rFonts w:ascii="Times New Roman" w:hAnsi="Times New Roman" w:cs="Times New Roman"/>
          <w:color w:val="000000"/>
        </w:rPr>
        <w:t>Le analisi colorimetriche</w:t>
      </w:r>
      <w:r>
        <w:rPr>
          <w:rFonts w:ascii="Times New Roman" w:hAnsi="Times New Roman" w:cs="Times New Roman"/>
          <w:color w:val="000000"/>
        </w:rPr>
        <w:t xml:space="preserve"> svolte ai diversi </w:t>
      </w:r>
      <w:r>
        <w:rPr>
          <w:rFonts w:ascii="Times New Roman" w:hAnsi="Times New Roman" w:cs="Times New Roman"/>
          <w:color w:val="000000"/>
        </w:rPr>
        <w:lastRenderedPageBreak/>
        <w:t xml:space="preserve">tempi di stagionatura hanno messo in luce una diminuzione del parametro della luminosità (L*) ed un aumento della colorazione gialla (b*). </w:t>
      </w:r>
      <w:r w:rsidRPr="00A426E3">
        <w:rPr>
          <w:rFonts w:ascii="Times New Roman" w:hAnsi="Times New Roman" w:cs="Times New Roman"/>
          <w:color w:val="000000"/>
        </w:rPr>
        <w:t>Questo</w:t>
      </w:r>
      <w:r>
        <w:rPr>
          <w:rFonts w:ascii="Times New Roman" w:hAnsi="Times New Roman" w:cs="Times New Roman"/>
          <w:color w:val="000000"/>
        </w:rPr>
        <w:t xml:space="preserve"> aspetto</w:t>
      </w:r>
      <w:r w:rsidRPr="00A426E3">
        <w:rPr>
          <w:rFonts w:ascii="Times New Roman" w:hAnsi="Times New Roman" w:cs="Times New Roman"/>
          <w:color w:val="000000"/>
        </w:rPr>
        <w:t xml:space="preserve"> può essere dovuto alla perdita di umidità e </w:t>
      </w:r>
    </w:p>
    <w:p w14:paraId="2699E51B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7A5ED13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974BF17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036546D" w14:textId="7384D1E2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26E3">
        <w:rPr>
          <w:rFonts w:ascii="Times New Roman" w:hAnsi="Times New Roman" w:cs="Times New Roman"/>
          <w:color w:val="000000"/>
        </w:rPr>
        <w:t xml:space="preserve">alla concentrazione dei componenti del latte, come i grassi e i pigmenti naturali, che influenzano il colore del formaggio. </w:t>
      </w:r>
    </w:p>
    <w:p w14:paraId="2F51AF78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07"/>
        <w:gridCol w:w="907"/>
        <w:gridCol w:w="1007"/>
        <w:gridCol w:w="1007"/>
        <w:gridCol w:w="1007"/>
      </w:tblGrid>
      <w:tr w:rsidR="00D142B2" w:rsidRPr="00DE0543" w14:paraId="0FC4A8AC" w14:textId="77777777" w:rsidTr="00C57A1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54836" w14:textId="77777777" w:rsidR="00D142B2" w:rsidRPr="00DE0543" w:rsidRDefault="00D142B2" w:rsidP="00C57A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0339C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cagliata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A20B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0 gg (T0)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D4694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30 gg (T1)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979A7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60 gg (T2)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CC600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90 gg (T3)</w:t>
            </w:r>
          </w:p>
        </w:tc>
      </w:tr>
      <w:tr w:rsidR="00D142B2" w:rsidRPr="00DE0543" w14:paraId="3FCCAAC6" w14:textId="77777777" w:rsidTr="00C57A1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A95" w14:textId="77777777" w:rsidR="00D142B2" w:rsidRPr="00DE0543" w:rsidRDefault="00D142B2" w:rsidP="00C57A1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L*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D2B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89,77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673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FCB8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1F8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81,52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FC23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69,46</w:t>
            </w:r>
          </w:p>
        </w:tc>
      </w:tr>
      <w:tr w:rsidR="00D142B2" w:rsidRPr="00DE0543" w14:paraId="17968FAD" w14:textId="77777777" w:rsidTr="00C57A1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4287" w14:textId="77777777" w:rsidR="00D142B2" w:rsidRPr="00DE0543" w:rsidRDefault="00D142B2" w:rsidP="00C57A1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EB4A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-1,23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6334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9C41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45B4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C6EF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-1,05</w:t>
            </w:r>
          </w:p>
        </w:tc>
      </w:tr>
      <w:tr w:rsidR="00D142B2" w:rsidRPr="00DE0543" w14:paraId="220E1A95" w14:textId="77777777" w:rsidTr="00C57A1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92F4" w14:textId="77777777" w:rsidR="00D142B2" w:rsidRPr="00DE0543" w:rsidRDefault="00D142B2" w:rsidP="00C57A1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b*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4979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6E97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6335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59D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E4F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15,27</w:t>
            </w:r>
          </w:p>
        </w:tc>
      </w:tr>
      <w:tr w:rsidR="00D142B2" w:rsidRPr="00DE0543" w14:paraId="5B9DE4BD" w14:textId="77777777" w:rsidTr="00C57A1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7F9A" w14:textId="77777777" w:rsidR="00D142B2" w:rsidRPr="00DE0543" w:rsidRDefault="00D142B2" w:rsidP="00C57A1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Chroma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6A3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DD3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C3DA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0C3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605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15,32</w:t>
            </w:r>
          </w:p>
        </w:tc>
      </w:tr>
      <w:tr w:rsidR="00D142B2" w:rsidRPr="00DE0543" w14:paraId="3BBAE006" w14:textId="77777777" w:rsidTr="00C57A1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D05F8" w14:textId="77777777" w:rsidR="00D142B2" w:rsidRPr="00DE0543" w:rsidRDefault="00D142B2" w:rsidP="00C57A1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DE05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Hue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D6BB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A364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51CE6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2A122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7FAD" w14:textId="77777777" w:rsidR="00D142B2" w:rsidRPr="00DE0543" w:rsidRDefault="00D142B2" w:rsidP="00C57A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54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-4,07</w:t>
            </w:r>
          </w:p>
        </w:tc>
      </w:tr>
    </w:tbl>
    <w:p w14:paraId="0B31074C" w14:textId="77777777" w:rsidR="00D142B2" w:rsidRDefault="00D142B2" w:rsidP="00D142B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Tabella 1</w:t>
      </w:r>
      <w:r w:rsidRPr="009355E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9355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Evoluzione del colore del formaggio durante la stagionatura.</w:t>
      </w:r>
    </w:p>
    <w:p w14:paraId="72F19C2A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A00E1E2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</w:t>
      </w:r>
      <w:r w:rsidRPr="00982E8D">
        <w:rPr>
          <w:rFonts w:ascii="Times New Roman" w:hAnsi="Times New Roman" w:cs="Times New Roman"/>
          <w:color w:val="000000"/>
        </w:rPr>
        <w:t xml:space="preserve"> conclusione, il lavoro svolto nell'ambito del WP3 del Progetto </w:t>
      </w:r>
      <w:proofErr w:type="spellStart"/>
      <w:r w:rsidRPr="00982E8D">
        <w:rPr>
          <w:rFonts w:ascii="Times New Roman" w:hAnsi="Times New Roman" w:cs="Times New Roman"/>
          <w:color w:val="000000"/>
        </w:rPr>
        <w:t>ProCaCi</w:t>
      </w:r>
      <w:proofErr w:type="spellEnd"/>
      <w:r w:rsidRPr="00982E8D">
        <w:rPr>
          <w:rFonts w:ascii="Times New Roman" w:hAnsi="Times New Roman" w:cs="Times New Roman"/>
          <w:color w:val="000000"/>
        </w:rPr>
        <w:t xml:space="preserve"> ha fornito importanti contributi alla comprensione delle caratteristiche chimiche e sensoriali del latte e dei formaggi di capra Cilentana. </w:t>
      </w:r>
      <w:r>
        <w:rPr>
          <w:rFonts w:ascii="Times New Roman" w:hAnsi="Times New Roman" w:cs="Times New Roman"/>
          <w:color w:val="000000"/>
        </w:rPr>
        <w:t>I risultati ottenuti</w:t>
      </w:r>
      <w:r w:rsidRPr="00982E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contribuiranno al</w:t>
      </w:r>
      <w:r w:rsidRPr="00982E8D">
        <w:rPr>
          <w:rFonts w:ascii="Times New Roman" w:hAnsi="Times New Roman" w:cs="Times New Roman"/>
          <w:color w:val="000000"/>
        </w:rPr>
        <w:t xml:space="preserve">l'ottimizzazione della produzione lattiero-casearia </w:t>
      </w:r>
      <w:r>
        <w:rPr>
          <w:rFonts w:ascii="Times New Roman" w:hAnsi="Times New Roman" w:cs="Times New Roman"/>
          <w:color w:val="000000"/>
        </w:rPr>
        <w:t>nonché</w:t>
      </w:r>
      <w:r w:rsidRPr="00982E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al</w:t>
      </w:r>
      <w:r w:rsidRPr="00982E8D">
        <w:rPr>
          <w:rFonts w:ascii="Times New Roman" w:hAnsi="Times New Roman" w:cs="Times New Roman"/>
          <w:color w:val="000000"/>
        </w:rPr>
        <w:t>la valorizzazione dei prodotti derivati dalla capra Cilentana, contribuendo così alla promozione della tradizione casearia locale e alla soddisfazione dei consumatori.</w:t>
      </w:r>
    </w:p>
    <w:p w14:paraId="01FDEE91" w14:textId="77777777" w:rsidR="00D142B2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517A410" w14:textId="77777777" w:rsidR="00D142B2" w:rsidRPr="00FD658D" w:rsidRDefault="00D142B2" w:rsidP="00D142B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D658D">
        <w:rPr>
          <w:rFonts w:ascii="Times New Roman" w:hAnsi="Times New Roman" w:cs="Times New Roman"/>
          <w:b/>
          <w:bCs/>
          <w:i/>
          <w:iCs/>
          <w:sz w:val="20"/>
          <w:szCs w:val="20"/>
        </w:rPr>
        <w:t>Bibliografia:</w:t>
      </w:r>
    </w:p>
    <w:p w14:paraId="76FDAC6C" w14:textId="77777777" w:rsidR="00D142B2" w:rsidRPr="009355EC" w:rsidRDefault="00D142B2" w:rsidP="00D142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355EC">
        <w:rPr>
          <w:rFonts w:ascii="Times New Roman" w:hAnsi="Times New Roman" w:cs="Times New Roman"/>
          <w:sz w:val="20"/>
          <w:szCs w:val="20"/>
        </w:rPr>
        <w:t xml:space="preserve">[1] Bonanno A, Di Grigoli A, Mazza F, et al. </w:t>
      </w:r>
      <w:r w:rsidRPr="009355EC">
        <w:rPr>
          <w:rFonts w:ascii="Times New Roman" w:hAnsi="Times New Roman" w:cs="Times New Roman"/>
          <w:sz w:val="20"/>
          <w:szCs w:val="20"/>
          <w:lang w:val="en-GB"/>
        </w:rPr>
        <w:t xml:space="preserve">Effects of farm management practices and animal age on chemical composition and renneting properties of milk from three goat breeds. </w:t>
      </w:r>
      <w:r w:rsidRPr="009355EC">
        <w:rPr>
          <w:rFonts w:ascii="Times New Roman" w:hAnsi="Times New Roman" w:cs="Times New Roman"/>
          <w:i/>
          <w:iCs/>
          <w:sz w:val="20"/>
          <w:szCs w:val="20"/>
          <w:lang w:val="en-GB"/>
        </w:rPr>
        <w:t>Small Rumin Res.</w:t>
      </w:r>
      <w:r w:rsidRPr="009355EC">
        <w:rPr>
          <w:rFonts w:ascii="Times New Roman" w:hAnsi="Times New Roman" w:cs="Times New Roman"/>
          <w:sz w:val="20"/>
          <w:szCs w:val="20"/>
          <w:lang w:val="en-GB"/>
        </w:rPr>
        <w:t xml:space="preserve"> 2013;109(1):10-19.</w:t>
      </w:r>
    </w:p>
    <w:p w14:paraId="7CCCB30A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58D">
        <w:rPr>
          <w:rFonts w:ascii="Times New Roman" w:hAnsi="Times New Roman" w:cs="Times New Roman"/>
          <w:sz w:val="20"/>
          <w:szCs w:val="20"/>
          <w:lang w:val="en-US"/>
        </w:rPr>
        <w:t xml:space="preserve">[2] Martin P, </w:t>
      </w:r>
      <w:proofErr w:type="spellStart"/>
      <w:r w:rsidRPr="00FD658D">
        <w:rPr>
          <w:rFonts w:ascii="Times New Roman" w:hAnsi="Times New Roman" w:cs="Times New Roman"/>
          <w:sz w:val="20"/>
          <w:szCs w:val="20"/>
          <w:lang w:val="en-US"/>
        </w:rPr>
        <w:t>Cequier</w:t>
      </w:r>
      <w:proofErr w:type="spellEnd"/>
      <w:r w:rsidRPr="00FD658D">
        <w:rPr>
          <w:rFonts w:ascii="Times New Roman" w:hAnsi="Times New Roman" w:cs="Times New Roman"/>
          <w:sz w:val="20"/>
          <w:szCs w:val="20"/>
          <w:lang w:val="en-US"/>
        </w:rPr>
        <w:t xml:space="preserve">-Sánchez E, Martínez-Gómez A, et al. </w:t>
      </w:r>
      <w:r w:rsidRPr="009355EC">
        <w:rPr>
          <w:rFonts w:ascii="Times New Roman" w:hAnsi="Times New Roman" w:cs="Times New Roman"/>
          <w:sz w:val="20"/>
          <w:szCs w:val="20"/>
          <w:lang w:val="en-GB"/>
        </w:rPr>
        <w:t xml:space="preserve">Influence of stage of lactation on the physicochemical and sensory characteristics of goat milk. </w:t>
      </w:r>
      <w:r w:rsidRPr="009355EC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proofErr w:type="spellStart"/>
      <w:r w:rsidRPr="009355EC">
        <w:rPr>
          <w:rFonts w:ascii="Times New Roman" w:hAnsi="Times New Roman" w:cs="Times New Roman"/>
          <w:i/>
          <w:iCs/>
          <w:sz w:val="20"/>
          <w:szCs w:val="20"/>
        </w:rPr>
        <w:t>Dairy</w:t>
      </w:r>
      <w:proofErr w:type="spellEnd"/>
      <w:r w:rsidRPr="009355EC">
        <w:rPr>
          <w:rFonts w:ascii="Times New Roman" w:hAnsi="Times New Roman" w:cs="Times New Roman"/>
          <w:i/>
          <w:iCs/>
          <w:sz w:val="20"/>
          <w:szCs w:val="20"/>
        </w:rPr>
        <w:t xml:space="preserve"> Sci.</w:t>
      </w:r>
      <w:r w:rsidRPr="009355EC">
        <w:rPr>
          <w:rFonts w:ascii="Times New Roman" w:hAnsi="Times New Roman" w:cs="Times New Roman"/>
          <w:sz w:val="20"/>
          <w:szCs w:val="20"/>
        </w:rPr>
        <w:t xml:space="preserve"> 2012;95(3):1211-1218.</w:t>
      </w:r>
    </w:p>
    <w:p w14:paraId="53FD7C58" w14:textId="77777777" w:rsidR="00D142B2" w:rsidRPr="00D63AEF" w:rsidRDefault="00D142B2" w:rsidP="00D142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</w:t>
      </w:r>
      <w:proofErr w:type="spellStart"/>
      <w:r w:rsidRPr="00D63AEF">
        <w:rPr>
          <w:rFonts w:ascii="Times New Roman" w:hAnsi="Times New Roman" w:cs="Times New Roman"/>
          <w:sz w:val="20"/>
          <w:szCs w:val="20"/>
        </w:rPr>
        <w:t>Caroprese</w:t>
      </w:r>
      <w:proofErr w:type="spellEnd"/>
      <w:r w:rsidRPr="00D63AEF">
        <w:rPr>
          <w:rFonts w:ascii="Times New Roman" w:hAnsi="Times New Roman" w:cs="Times New Roman"/>
          <w:sz w:val="20"/>
          <w:szCs w:val="20"/>
        </w:rPr>
        <w:t xml:space="preserve"> M, Ciliberti MG, Albenzio M, et al. </w:t>
      </w:r>
      <w:r w:rsidRPr="00D63AEF">
        <w:rPr>
          <w:rFonts w:ascii="Times New Roman" w:hAnsi="Times New Roman" w:cs="Times New Roman"/>
          <w:sz w:val="20"/>
          <w:szCs w:val="20"/>
          <w:lang w:val="en-GB"/>
        </w:rPr>
        <w:t xml:space="preserve">Evaluation of nutraceutical and cheese-making properties of different Italian goat milk: A multivariate chemometric approach. </w:t>
      </w:r>
      <w:r w:rsidRPr="00BC10D6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proofErr w:type="spellStart"/>
      <w:r w:rsidRPr="00BC10D6">
        <w:rPr>
          <w:rFonts w:ascii="Times New Roman" w:hAnsi="Times New Roman" w:cs="Times New Roman"/>
          <w:i/>
          <w:iCs/>
          <w:sz w:val="20"/>
          <w:szCs w:val="20"/>
        </w:rPr>
        <w:t>Dairy</w:t>
      </w:r>
      <w:proofErr w:type="spellEnd"/>
      <w:r w:rsidRPr="00BC10D6">
        <w:rPr>
          <w:rFonts w:ascii="Times New Roman" w:hAnsi="Times New Roman" w:cs="Times New Roman"/>
          <w:i/>
          <w:iCs/>
          <w:sz w:val="20"/>
          <w:szCs w:val="20"/>
        </w:rPr>
        <w:t xml:space="preserve"> Sci</w:t>
      </w:r>
      <w:r w:rsidRPr="00D63AEF">
        <w:rPr>
          <w:rFonts w:ascii="Times New Roman" w:hAnsi="Times New Roman" w:cs="Times New Roman"/>
          <w:sz w:val="20"/>
          <w:szCs w:val="20"/>
        </w:rPr>
        <w:t>. 2016;99(10):8187-8197.</w:t>
      </w:r>
    </w:p>
    <w:p w14:paraId="3E982398" w14:textId="77777777" w:rsidR="00D142B2" w:rsidRPr="00AB63F6" w:rsidRDefault="00D142B2" w:rsidP="00D142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[4] </w:t>
      </w:r>
      <w:r w:rsidRPr="00D63AEF">
        <w:rPr>
          <w:rFonts w:ascii="Times New Roman" w:hAnsi="Times New Roman" w:cs="Times New Roman"/>
          <w:sz w:val="20"/>
          <w:szCs w:val="20"/>
        </w:rPr>
        <w:t xml:space="preserve">Perna A, </w:t>
      </w:r>
      <w:proofErr w:type="spellStart"/>
      <w:r w:rsidRPr="00D63AEF">
        <w:rPr>
          <w:rFonts w:ascii="Times New Roman" w:hAnsi="Times New Roman" w:cs="Times New Roman"/>
          <w:sz w:val="20"/>
          <w:szCs w:val="20"/>
        </w:rPr>
        <w:t>Intaglietta</w:t>
      </w:r>
      <w:proofErr w:type="spellEnd"/>
      <w:r w:rsidRPr="00D63AEF">
        <w:rPr>
          <w:rFonts w:ascii="Times New Roman" w:hAnsi="Times New Roman" w:cs="Times New Roman"/>
          <w:sz w:val="20"/>
          <w:szCs w:val="20"/>
        </w:rPr>
        <w:t xml:space="preserve"> I, Simonetti A, et al. </w:t>
      </w:r>
      <w:r w:rsidRPr="00D63AEF">
        <w:rPr>
          <w:rFonts w:ascii="Times New Roman" w:hAnsi="Times New Roman" w:cs="Times New Roman"/>
          <w:sz w:val="20"/>
          <w:szCs w:val="20"/>
          <w:lang w:val="en-GB"/>
        </w:rPr>
        <w:t xml:space="preserve">Composition and Nutritional Quality of Caciocavallo </w:t>
      </w:r>
      <w:proofErr w:type="spellStart"/>
      <w:r w:rsidRPr="00D63AEF">
        <w:rPr>
          <w:rFonts w:ascii="Times New Roman" w:hAnsi="Times New Roman" w:cs="Times New Roman"/>
          <w:sz w:val="20"/>
          <w:szCs w:val="20"/>
          <w:lang w:val="en-GB"/>
        </w:rPr>
        <w:t>Palermitano</w:t>
      </w:r>
      <w:proofErr w:type="spellEnd"/>
      <w:r w:rsidRPr="00D63AEF">
        <w:rPr>
          <w:rFonts w:ascii="Times New Roman" w:hAnsi="Times New Roman" w:cs="Times New Roman"/>
          <w:sz w:val="20"/>
          <w:szCs w:val="20"/>
          <w:lang w:val="en-GB"/>
        </w:rPr>
        <w:t xml:space="preserve"> Cheese Made from Caprine Milk: Study on Proximate, Fatty Acid and Amino Acid Profiles. </w:t>
      </w:r>
      <w:r w:rsidRPr="00AB63F6">
        <w:rPr>
          <w:rFonts w:ascii="Times New Roman" w:hAnsi="Times New Roman" w:cs="Times New Roman"/>
          <w:sz w:val="20"/>
          <w:szCs w:val="20"/>
          <w:lang w:val="en-GB"/>
        </w:rPr>
        <w:t>Animals. 2021;11(1):190.</w:t>
      </w:r>
    </w:p>
    <w:p w14:paraId="6D9A6013" w14:textId="77777777" w:rsidR="00D142B2" w:rsidRDefault="00D142B2" w:rsidP="00D142B2">
      <w:pPr>
        <w:spacing w:line="276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AB63F6">
        <w:rPr>
          <w:rFonts w:ascii="Times New Roman" w:hAnsi="Times New Roman" w:cs="Times New Roman"/>
          <w:sz w:val="20"/>
          <w:szCs w:val="20"/>
          <w:lang w:val="en-GB"/>
        </w:rPr>
        <w:t xml:space="preserve">[5] Perna A, </w:t>
      </w:r>
      <w:proofErr w:type="spellStart"/>
      <w:r w:rsidRPr="00AB63F6">
        <w:rPr>
          <w:rFonts w:ascii="Times New Roman" w:hAnsi="Times New Roman" w:cs="Times New Roman"/>
          <w:sz w:val="20"/>
          <w:szCs w:val="20"/>
          <w:lang w:val="en-GB"/>
        </w:rPr>
        <w:t>Intaglietta</w:t>
      </w:r>
      <w:proofErr w:type="spellEnd"/>
      <w:r w:rsidRPr="00AB63F6">
        <w:rPr>
          <w:rFonts w:ascii="Times New Roman" w:hAnsi="Times New Roman" w:cs="Times New Roman"/>
          <w:sz w:val="20"/>
          <w:szCs w:val="20"/>
          <w:lang w:val="en-GB"/>
        </w:rPr>
        <w:t xml:space="preserve"> I, Simonetti A, et al. Proteins and Free Amino Acids Profile of Caciocavallo </w:t>
      </w:r>
      <w:proofErr w:type="spellStart"/>
      <w:r w:rsidRPr="00AB63F6">
        <w:rPr>
          <w:rFonts w:ascii="Times New Roman" w:hAnsi="Times New Roman" w:cs="Times New Roman"/>
          <w:sz w:val="20"/>
          <w:szCs w:val="20"/>
          <w:lang w:val="en-GB"/>
        </w:rPr>
        <w:t>Palermitano</w:t>
      </w:r>
      <w:proofErr w:type="spellEnd"/>
      <w:r w:rsidRPr="00AB63F6">
        <w:rPr>
          <w:rFonts w:ascii="Times New Roman" w:hAnsi="Times New Roman" w:cs="Times New Roman"/>
          <w:sz w:val="20"/>
          <w:szCs w:val="20"/>
          <w:lang w:val="en-GB"/>
        </w:rPr>
        <w:t xml:space="preserve"> Cheese Made from Caprine Milk</w:t>
      </w:r>
      <w:r w:rsidRPr="00AB63F6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. </w:t>
      </w:r>
      <w:r w:rsidRPr="00BC10D6">
        <w:rPr>
          <w:rFonts w:ascii="Times New Roman" w:hAnsi="Times New Roman" w:cs="Times New Roman"/>
          <w:i/>
          <w:iCs/>
          <w:sz w:val="20"/>
          <w:szCs w:val="20"/>
        </w:rPr>
        <w:t>Foods</w:t>
      </w:r>
      <w:r w:rsidRPr="00D63AEF">
        <w:rPr>
          <w:rFonts w:ascii="Times New Roman" w:hAnsi="Times New Roman" w:cs="Times New Roman"/>
          <w:sz w:val="20"/>
          <w:szCs w:val="20"/>
        </w:rPr>
        <w:t>. 2021;10(4):749.</w:t>
      </w:r>
    </w:p>
    <w:p w14:paraId="3031E47F" w14:textId="77777777" w:rsidR="00D142B2" w:rsidRPr="00A426E3" w:rsidRDefault="00D142B2" w:rsidP="00D142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B2EC7C7" w14:textId="77777777" w:rsidR="00175330" w:rsidRDefault="00175330" w:rsidP="00D142B2">
      <w:pPr>
        <w:pStyle w:val="NormaleWeb"/>
        <w:spacing w:line="276" w:lineRule="auto"/>
        <w:jc w:val="both"/>
      </w:pPr>
    </w:p>
    <w:sectPr w:rsidR="00175330">
      <w:headerReference w:type="default" r:id="rId14"/>
      <w:footerReference w:type="even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022C" w14:textId="77777777" w:rsidR="004B0CBA" w:rsidRDefault="004B0CBA" w:rsidP="00421B9A">
      <w:r>
        <w:separator/>
      </w:r>
    </w:p>
  </w:endnote>
  <w:endnote w:type="continuationSeparator" w:id="0">
    <w:p w14:paraId="0EACE7E6" w14:textId="77777777" w:rsidR="004B0CBA" w:rsidRDefault="004B0CBA" w:rsidP="0042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58534976"/>
      <w:docPartObj>
        <w:docPartGallery w:val="Page Numbers (Bottom of Page)"/>
        <w:docPartUnique/>
      </w:docPartObj>
    </w:sdtPr>
    <w:sdtContent>
      <w:p w14:paraId="2528902C" w14:textId="5E4085F8" w:rsidR="00421B9A" w:rsidRDefault="00421B9A" w:rsidP="00884F6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7BB3D39" w14:textId="77777777" w:rsidR="00421B9A" w:rsidRDefault="00421B9A" w:rsidP="00421B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63518021"/>
      <w:docPartObj>
        <w:docPartGallery w:val="Page Numbers (Bottom of Page)"/>
        <w:docPartUnique/>
      </w:docPartObj>
    </w:sdtPr>
    <w:sdtContent>
      <w:p w14:paraId="5F16A232" w14:textId="5620EE6B" w:rsidR="00421B9A" w:rsidRDefault="00421B9A" w:rsidP="00884F6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5078521" w14:textId="33E3A235" w:rsidR="00F867B2" w:rsidRPr="00F867B2" w:rsidRDefault="00F867B2" w:rsidP="00F867B2">
    <w:pPr>
      <w:pStyle w:val="Pidipagina"/>
      <w:ind w:right="360"/>
    </w:pPr>
    <w:r w:rsidRPr="00F867B2">
      <w:drawing>
        <wp:anchor distT="0" distB="0" distL="114300" distR="114300" simplePos="0" relativeHeight="251658240" behindDoc="0" locked="0" layoutInCell="1" allowOverlap="1" wp14:anchorId="3252FED8" wp14:editId="28B2FBA4">
          <wp:simplePos x="0" y="0"/>
          <wp:positionH relativeFrom="column">
            <wp:posOffset>-102870</wp:posOffset>
          </wp:positionH>
          <wp:positionV relativeFrom="paragraph">
            <wp:posOffset>-322580</wp:posOffset>
          </wp:positionV>
          <wp:extent cx="6120130" cy="1207135"/>
          <wp:effectExtent l="0" t="0" r="0" b="0"/>
          <wp:wrapNone/>
          <wp:docPr id="4034055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5CE053" w14:textId="77777777" w:rsidR="00421B9A" w:rsidRDefault="00421B9A" w:rsidP="00421B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9C78" w14:textId="77777777" w:rsidR="004B0CBA" w:rsidRDefault="004B0CBA" w:rsidP="00421B9A">
      <w:r>
        <w:separator/>
      </w:r>
    </w:p>
  </w:footnote>
  <w:footnote w:type="continuationSeparator" w:id="0">
    <w:p w14:paraId="044929C3" w14:textId="77777777" w:rsidR="004B0CBA" w:rsidRDefault="004B0CBA" w:rsidP="0042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D4B8" w14:textId="13E84A49" w:rsidR="00CF2C0F" w:rsidRDefault="00CF2C0F">
    <w:pPr>
      <w:pStyle w:val="Intestazione"/>
    </w:pPr>
    <w:r>
      <w:rPr>
        <w:noProof/>
      </w:rPr>
      <w:drawing>
        <wp:inline distT="0" distB="0" distL="0" distR="0" wp14:anchorId="51769189" wp14:editId="7690D1BE">
          <wp:extent cx="6120130" cy="861695"/>
          <wp:effectExtent l="0" t="0" r="0" b="0"/>
          <wp:docPr id="1573775520" name="image1.png">
            <a:extLst xmlns:a="http://schemas.openxmlformats.org/drawingml/2006/main">
              <a:ext uri="{FF2B5EF4-FFF2-40B4-BE49-F238E27FC236}">
                <a16:creationId xmlns:a16="http://schemas.microsoft.com/office/drawing/2014/main" id="{8B698AA0-C2A1-4B05-8304-A419041FFC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8B698AA0-C2A1-4B05-8304-A419041FFC3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C26FD"/>
    <w:multiLevelType w:val="hybridMultilevel"/>
    <w:tmpl w:val="731A0C96"/>
    <w:lvl w:ilvl="0" w:tplc="4E4C0F4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161619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30"/>
    <w:rsid w:val="00007C30"/>
    <w:rsid w:val="000A7B9F"/>
    <w:rsid w:val="000E31BE"/>
    <w:rsid w:val="00107F19"/>
    <w:rsid w:val="00113633"/>
    <w:rsid w:val="0013090C"/>
    <w:rsid w:val="00175330"/>
    <w:rsid w:val="001B3076"/>
    <w:rsid w:val="001D4EC9"/>
    <w:rsid w:val="001E0F45"/>
    <w:rsid w:val="002C5375"/>
    <w:rsid w:val="002D4FDA"/>
    <w:rsid w:val="002F7135"/>
    <w:rsid w:val="00300F84"/>
    <w:rsid w:val="00353D6E"/>
    <w:rsid w:val="0038417E"/>
    <w:rsid w:val="00396059"/>
    <w:rsid w:val="00421B9A"/>
    <w:rsid w:val="00477D22"/>
    <w:rsid w:val="004B0CBA"/>
    <w:rsid w:val="00533A9E"/>
    <w:rsid w:val="005818A9"/>
    <w:rsid w:val="005B4E1D"/>
    <w:rsid w:val="005F13F3"/>
    <w:rsid w:val="00711FBF"/>
    <w:rsid w:val="00783049"/>
    <w:rsid w:val="007E01E7"/>
    <w:rsid w:val="00803318"/>
    <w:rsid w:val="008A6773"/>
    <w:rsid w:val="008B7E07"/>
    <w:rsid w:val="008E1762"/>
    <w:rsid w:val="008E36B1"/>
    <w:rsid w:val="00912D18"/>
    <w:rsid w:val="009602A4"/>
    <w:rsid w:val="009B4637"/>
    <w:rsid w:val="009D19B4"/>
    <w:rsid w:val="009F0C72"/>
    <w:rsid w:val="00A32560"/>
    <w:rsid w:val="00A60588"/>
    <w:rsid w:val="00A80C9C"/>
    <w:rsid w:val="00A8289F"/>
    <w:rsid w:val="00B17D43"/>
    <w:rsid w:val="00B633B6"/>
    <w:rsid w:val="00BB5DB8"/>
    <w:rsid w:val="00BC0A10"/>
    <w:rsid w:val="00BF14BE"/>
    <w:rsid w:val="00C3029C"/>
    <w:rsid w:val="00CF2C0F"/>
    <w:rsid w:val="00D04ACB"/>
    <w:rsid w:val="00D142B2"/>
    <w:rsid w:val="00D60129"/>
    <w:rsid w:val="00D671FC"/>
    <w:rsid w:val="00D92193"/>
    <w:rsid w:val="00E119AA"/>
    <w:rsid w:val="00E44F84"/>
    <w:rsid w:val="00EA6438"/>
    <w:rsid w:val="00ED6943"/>
    <w:rsid w:val="00EE369A"/>
    <w:rsid w:val="00EE614C"/>
    <w:rsid w:val="00F25E1B"/>
    <w:rsid w:val="00F867B2"/>
    <w:rsid w:val="00FA187F"/>
    <w:rsid w:val="00FC3EEF"/>
    <w:rsid w:val="00FC4EFA"/>
    <w:rsid w:val="00FD558E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9271"/>
  <w15:chartTrackingRefBased/>
  <w15:docId w15:val="{483D3D67-9F48-2949-8A07-F9E7F3A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5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5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5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53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53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53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53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53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53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53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53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53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53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3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3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53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3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53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53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3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533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75330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12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2D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2D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2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2D1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C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21B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B9A"/>
  </w:style>
  <w:style w:type="character" w:styleId="Numeropagina">
    <w:name w:val="page number"/>
    <w:basedOn w:val="Carpredefinitoparagrafo"/>
    <w:uiPriority w:val="99"/>
    <w:semiHidden/>
    <w:unhideWhenUsed/>
    <w:rsid w:val="00421B9A"/>
  </w:style>
  <w:style w:type="paragraph" w:styleId="Intestazione">
    <w:name w:val="header"/>
    <w:basedOn w:val="Normale"/>
    <w:link w:val="IntestazioneCarattere"/>
    <w:uiPriority w:val="99"/>
    <w:unhideWhenUsed/>
    <w:rsid w:val="00CF2C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C0F"/>
  </w:style>
  <w:style w:type="paragraph" w:styleId="Nessunaspaziatura">
    <w:name w:val="No Spacing"/>
    <w:uiPriority w:val="1"/>
    <w:qFormat/>
    <w:rsid w:val="00D142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PENNETTI</dc:creator>
  <cp:keywords/>
  <dc:description/>
  <cp:lastModifiedBy>Giuseppe Bettua Consulente Associazione Agricoltori per l'Ambiente</cp:lastModifiedBy>
  <cp:revision>4</cp:revision>
  <dcterms:created xsi:type="dcterms:W3CDTF">2024-03-26T16:30:00Z</dcterms:created>
  <dcterms:modified xsi:type="dcterms:W3CDTF">2024-03-27T08:20:00Z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2024-03-03T18:43:43Z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09e93a84-50b9-41e5-92d3-76dd268f2cc6</vt:lpwstr>
  </property>
  <property fmtid="{D5CDD505-2E9C-101B-9397-08002B2CF9AE}" pid="8" name="MSIP_Label_2ad0b24d-6422-44b0-b3de-abb3a9e8c81a_ContentBits">
    <vt:lpwstr>0</vt:lpwstr>
  </property>
</Properties>
</file>